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Sorsele kommunfullmäktige</w:t>
      </w:r>
    </w:p>
    <w:p>
      <w:pPr>
        <w:pStyle w:val="Heading1"/>
      </w:pPr>
      <w:r>
        <w:t xml:space="preserve">Garantera kontinuitet i hemtjänsten</w:t>
      </w:r>
    </w:p>
    <w:p>
      <w:pPr>
        <w:spacing w:after="160" w:before="80"/>
      </w:pPr>
      <w:r>
        <w:rPr>
          <w:b/>
          <w:bCs/>
        </w:rPr>
        <w:t xml:space="preserve">Motionärer: </w:t>
      </w:r>
      <w:r>
        <w:t xml:space="preserve">Kristdemokraterna i Sorsele kommun</w:t>
      </w:r>
    </w:p>
    <w:p>
      <w:pPr>
        <w:pStyle w:val="Heading2"/>
      </w:pPr>
      <w:r>
        <w:t xml:space="preserve">Motivering</w:t>
      </w:r>
    </w:p>
    <w:p>
      <w:pPr>
        <w:spacing w:after="100"/>
      </w:pPr>
      <w:r>
        <w:t xml:space="preserve">Många äldre i Sorsele har långa resor och många olika hemtjänstpersonal. Brå trygghetsundersökning 2023 visar oro bland äldre för bristande kontinuitet. Kolada 2024 anger att andelen brukare med samma personal är lägre än länsgenomsnitt.</w:t>
      </w:r>
    </w:p>
    <w:p>
      <w:pPr>
        <w:pStyle w:val="Heading2"/>
      </w:pPr>
      <w:r>
        <w:t xml:space="preserve">Förslag till beslut</w:t>
      </w:r>
    </w:p>
    <w:p>
      <w:pPr>
        <w:spacing w:after="60"/>
      </w:pPr>
      <w:r>
        <w:t xml:space="preserve">Med anledning av ovanstående yrkar Kristdemokraterna i Sorsele kommun att kommunfullmäktige beslutar:</w:t>
      </w:r>
    </w:p>
    <w:p>
      <w:pPr>
        <w:spacing w:after="40"/>
      </w:pPr>
      <w:r>
        <w:rPr>
          <w:b/>
          <w:bCs/>
        </w:rPr>
        <w:t xml:space="preserve">1. </w:t>
      </w:r>
      <w:r>
        <w:t xml:space="preserve">Att kommunfullmäktige beslutar att införa garanterad kontinuitet så att varje brukare får högst tre fasta hemtjänstpersonal.</w:t>
      </w:r>
    </w:p>
    <w:p>
      <w:pPr>
        <w:spacing w:after="40"/>
      </w:pPr>
      <w:r>
        <w:rPr>
          <w:b/>
          <w:bCs/>
        </w:rPr>
        <w:t xml:space="preserve">2. </w:t>
      </w:r>
      <w:r>
        <w:t xml:space="preserve">Att schemaläggning ska prioritera närhet och fasta tider.</w:t>
      </w:r>
    </w:p>
    <w:p>
      <w:pPr>
        <w:spacing w:after="40"/>
      </w:pPr>
      <w:r>
        <w:rPr>
          <w:b/>
          <w:bCs/>
        </w:rPr>
        <w:t xml:space="preserve">3. </w:t>
      </w:r>
      <w:r>
        <w:t xml:space="preserve">Att anhörigstöd utökas med regelbundna träffar.</w:t>
      </w:r>
    </w:p>
    <w:p>
      <w:pPr>
        <w:spacing w:after="40"/>
      </w:pPr>
      <w:r>
        <w:rPr>
          <w:b/>
          <w:bCs/>
        </w:rPr>
        <w:t xml:space="preserve">4. </w:t>
      </w:r>
      <w:r>
        <w:t xml:space="preserve">Att uppföljning sker kvartalsvis med brukarenkät.</w:t>
      </w:r>
    </w:p>
    <w:p>
      <w:pPr>
        <w:spacing w:before="360"/>
      </w:pPr>
    </w:p>
    <w:p>
      <w:r>
        <w:t xml:space="preserve">Sorsele,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Sorsele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2026-07-14T01:19:24.744Z</dcterms:created>
  <dcterms:modified xsi:type="dcterms:W3CDTF">2026-07-14T01:19:24.744Z</dcterms:modified>
</cp:coreProperties>
</file>

<file path=docProps/custom.xml><?xml version="1.0" encoding="utf-8"?>
<Properties xmlns="http://schemas.openxmlformats.org/officeDocument/2006/custom-properties" xmlns:vt="http://schemas.openxmlformats.org/officeDocument/2006/docPropsVTypes"/>
</file>