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Järfälla kommunfullmäktige</w:t>
      </w:r>
    </w:p>
    <w:p>
      <w:pPr>
        <w:pStyle w:val="Heading1"/>
      </w:pPr>
      <w:r>
        <w:t xml:space="preserve">Säkerställ kontinuitet i hemtjänsten</w:t>
      </w:r>
    </w:p>
    <w:p>
      <w:pPr>
        <w:spacing w:after="160" w:before="80"/>
      </w:pPr>
      <w:r>
        <w:rPr>
          <w:b/>
          <w:bCs/>
        </w:rPr>
        <w:t xml:space="preserve">Motionärer: </w:t>
      </w:r>
      <w:r>
        <w:t xml:space="preserve">Kristdemokraterna i Järfälla kommun</w:t>
      </w:r>
    </w:p>
    <w:p>
      <w:pPr>
        <w:pStyle w:val="Heading2"/>
      </w:pPr>
      <w:r>
        <w:t xml:space="preserve">Motivering</w:t>
      </w:r>
    </w:p>
    <w:p>
      <w:pPr>
        <w:spacing w:after="100"/>
      </w:pPr>
      <w:r>
        <w:t xml:space="preserve">Kommunens kvalitetsrapport 2025 visar att många äldre möter olika personal varje dag. Bristande kontinuitet skapar otrygghet och ökar risken för missförstånd. Kristdemokraterna vill prioritera fasta team för att ge värdig omsorg.</w:t>
      </w:r>
    </w:p>
    <w:p>
      <w:pPr>
        <w:pStyle w:val="Heading2"/>
      </w:pPr>
      <w:r>
        <w:t xml:space="preserve">Förslag till beslut</w:t>
      </w:r>
    </w:p>
    <w:p>
      <w:pPr>
        <w:spacing w:after="60"/>
      </w:pPr>
      <w:r>
        <w:t xml:space="preserve">Med anledning av ovanstående yrkar Kristdemokraterna i Järfälla kommun att kommunfullmäktige beslutar:</w:t>
      </w:r>
    </w:p>
    <w:p>
      <w:pPr>
        <w:spacing w:after="40"/>
      </w:pPr>
      <w:r>
        <w:rPr>
          <w:b/>
          <w:bCs/>
        </w:rPr>
        <w:t xml:space="preserve">1. </w:t>
      </w:r>
      <w:r>
        <w:t xml:space="preserve">Att kommunfullmäktige beslutar att införa fasta hemtjänstteam med högst fem personal per brukare.</w:t>
      </w:r>
    </w:p>
    <w:p>
      <w:pPr>
        <w:spacing w:after="40"/>
      </w:pPr>
      <w:r>
        <w:rPr>
          <w:b/>
          <w:bCs/>
        </w:rPr>
        <w:t xml:space="preserve">2. </w:t>
      </w:r>
      <w:r>
        <w:t xml:space="preserve">Att schemaläggning ska prioritera kontinuitet framför kostnadseffektivitet.</w:t>
      </w:r>
    </w:p>
    <w:p>
      <w:pPr>
        <w:spacing w:after="40"/>
      </w:pPr>
      <w:r>
        <w:rPr>
          <w:b/>
          <w:bCs/>
        </w:rPr>
        <w:t xml:space="preserve">3. </w:t>
      </w:r>
      <w:r>
        <w:t xml:space="preserve">Att anhöriga ska erbjudas delaktighet i planeringen av insatser.</w:t>
      </w:r>
    </w:p>
    <w:p>
      <w:pPr>
        <w:spacing w:after="40"/>
      </w:pPr>
      <w:r>
        <w:rPr>
          <w:b/>
          <w:bCs/>
        </w:rPr>
        <w:t xml:space="preserve">4. </w:t>
      </w:r>
      <w:r>
        <w:t xml:space="preserve">Att resultatet följs upp genom brukarenkäter två gånger per år.</w:t>
      </w:r>
    </w:p>
    <w:p>
      <w:pPr>
        <w:spacing w:before="360"/>
      </w:pPr>
    </w:p>
    <w:p>
      <w:r>
        <w:t xml:space="preserve">Järfälla,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Järfälla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2026-07-14T00:20:58.750Z</dcterms:created>
  <dcterms:modified xsi:type="dcterms:W3CDTF">2026-07-14T00:20:58.750Z</dcterms:modified>
</cp:coreProperties>
</file>

<file path=docProps/custom.xml><?xml version="1.0" encoding="utf-8"?>
<Properties xmlns="http://schemas.openxmlformats.org/officeDocument/2006/custom-properties" xmlns:vt="http://schemas.openxmlformats.org/officeDocument/2006/docPropsVTypes"/>
</file>