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Alvesta kommunfullmäktige</w:t>
      </w:r>
    </w:p>
    <w:p>
      <w:pPr>
        <w:pStyle w:val="Heading1"/>
      </w:pPr>
      <w:r>
        <w:t xml:space="preserve">Etablera familjecentral i Alvesta</w:t>
      </w:r>
    </w:p>
    <w:p>
      <w:pPr>
        <w:spacing w:after="160" w:before="80"/>
      </w:pPr>
      <w:r>
        <w:rPr>
          <w:b/>
          <w:bCs/>
        </w:rPr>
        <w:t xml:space="preserve">Motionärer: </w:t>
      </w:r>
      <w:r>
        <w:t xml:space="preserve">Kristdemokraterna i Alvesta kommun</w:t>
      </w:r>
    </w:p>
    <w:p>
      <w:pPr>
        <w:pStyle w:val="Heading2"/>
      </w:pPr>
      <w:r>
        <w:t xml:space="preserve">Motivering</w:t>
      </w:r>
    </w:p>
    <w:p>
      <w:pPr>
        <w:spacing w:after="100"/>
      </w:pPr>
      <w:r>
        <w:t xml:space="preserve">Alvesta saknar en samlad familjecentral trots att barnkonventionen betonar tidigt stöd till familjer. En familjecentral kan erbjuda föräldrautbildning, öppen förskola och samverkan mellan socialtjänst, BVC och skola. Detta stärker familjer och förebygger problem.</w:t>
      </w:r>
    </w:p>
    <w:p>
      <w:pPr>
        <w:pStyle w:val="Heading2"/>
      </w:pPr>
      <w:r>
        <w:t xml:space="preserve">Förslag till beslut</w:t>
      </w:r>
    </w:p>
    <w:p>
      <w:pPr>
        <w:spacing w:after="60"/>
      </w:pPr>
      <w:r>
        <w:t xml:space="preserve">Med anledning av ovanstående yrkar Kristdemokraterna i Alvesta kommun att kommunfullmäktige beslutar:</w:t>
      </w:r>
    </w:p>
    <w:p>
      <w:pPr>
        <w:spacing w:after="40"/>
      </w:pPr>
      <w:r>
        <w:rPr>
          <w:b/>
          <w:bCs/>
        </w:rPr>
        <w:t xml:space="preserve">1. </w:t>
      </w:r>
      <w:r>
        <w:t xml:space="preserve">Att kommunfullmäktige ger socialnämnden i uppdrag att etablera en familjecentral i Alvesta centrum.</w:t>
      </w:r>
    </w:p>
    <w:p>
      <w:pPr>
        <w:spacing w:after="40"/>
      </w:pPr>
      <w:r>
        <w:rPr>
          <w:b/>
          <w:bCs/>
        </w:rPr>
        <w:t xml:space="preserve">2. </w:t>
      </w:r>
      <w:r>
        <w:t xml:space="preserve">Att verksamheten samlokaliseras med befintlig öppen förskola och BVC.</w:t>
      </w:r>
    </w:p>
    <w:p>
      <w:pPr>
        <w:spacing w:after="40"/>
      </w:pPr>
      <w:r>
        <w:rPr>
          <w:b/>
          <w:bCs/>
        </w:rPr>
        <w:t xml:space="preserve">3. </w:t>
      </w:r>
      <w:r>
        <w:t xml:space="preserve">Att en projektplan med budget presenteras senast 2027-06-30.</w:t>
      </w:r>
    </w:p>
    <w:p>
      <w:pPr>
        <w:spacing w:after="40"/>
      </w:pPr>
      <w:r>
        <w:rPr>
          <w:b/>
          <w:bCs/>
        </w:rPr>
        <w:t xml:space="preserve">4. </w:t>
      </w:r>
      <w:r>
        <w:t xml:space="preserve">Att verksamheten utvärderas efter två år med fokus på föräldrars upplevelse av stöd.</w:t>
      </w:r>
    </w:p>
    <w:p>
      <w:pPr>
        <w:spacing w:before="360"/>
      </w:pPr>
    </w:p>
    <w:p>
      <w:r>
        <w:t xml:space="preserve">Alvesta,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Alvesta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2026-07-13T23:30:59.355Z</dcterms:created>
  <dcterms:modified xsi:type="dcterms:W3CDTF">2026-07-13T23:30:59.355Z</dcterms:modified>
</cp:coreProperties>
</file>

<file path=docProps/custom.xml><?xml version="1.0" encoding="utf-8"?>
<Properties xmlns="http://schemas.openxmlformats.org/officeDocument/2006/custom-properties" xmlns:vt="http://schemas.openxmlformats.org/officeDocument/2006/docPropsVTypes"/>
</file>